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5B9" w14:textId="77777777" w:rsidR="00306161" w:rsidRDefault="00306161" w:rsidP="009C123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JOB DESCRIPTION</w:t>
      </w:r>
    </w:p>
    <w:p w14:paraId="0DF900BF" w14:textId="24FAC632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Job Title: </w:t>
      </w:r>
      <w:r w:rsidR="009C123F">
        <w:rPr>
          <w:rFonts w:ascii="Cambria" w:hAnsi="Cambria" w:cs="Cambria"/>
          <w:sz w:val="24"/>
          <w:szCs w:val="24"/>
        </w:rPr>
        <w:tab/>
      </w:r>
      <w:r w:rsidR="009C123F">
        <w:rPr>
          <w:rFonts w:ascii="Cambria" w:hAnsi="Cambria" w:cs="Cambria"/>
          <w:sz w:val="24"/>
          <w:szCs w:val="24"/>
        </w:rPr>
        <w:tab/>
      </w:r>
      <w:r w:rsidR="009C123F">
        <w:rPr>
          <w:rFonts w:ascii="Cambria" w:hAnsi="Cambria" w:cs="Cambria"/>
          <w:sz w:val="24"/>
          <w:szCs w:val="24"/>
        </w:rPr>
        <w:tab/>
      </w:r>
      <w:r w:rsidR="006B698C">
        <w:rPr>
          <w:rFonts w:ascii="Cambria" w:hAnsi="Cambria" w:cs="Cambria"/>
          <w:sz w:val="24"/>
          <w:szCs w:val="24"/>
        </w:rPr>
        <w:t>Nursery Coordinator</w:t>
      </w:r>
    </w:p>
    <w:p w14:paraId="249E6080" w14:textId="4E67F6A4" w:rsidR="00306161" w:rsidRDefault="00C947FE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Hours:</w:t>
      </w:r>
      <w:r w:rsidRPr="004472A9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9C123F">
        <w:rPr>
          <w:rFonts w:ascii="Cambria" w:hAnsi="Cambria" w:cs="Cambria"/>
          <w:color w:val="FF0000"/>
          <w:sz w:val="24"/>
          <w:szCs w:val="24"/>
        </w:rPr>
        <w:tab/>
      </w:r>
      <w:r w:rsidR="009C123F">
        <w:rPr>
          <w:rFonts w:ascii="Cambria" w:hAnsi="Cambria" w:cs="Cambria"/>
          <w:color w:val="FF0000"/>
          <w:sz w:val="24"/>
          <w:szCs w:val="24"/>
        </w:rPr>
        <w:tab/>
      </w:r>
      <w:r w:rsidR="009C123F">
        <w:rPr>
          <w:rFonts w:ascii="Cambria" w:hAnsi="Cambria" w:cs="Cambria"/>
          <w:color w:val="FF0000"/>
          <w:sz w:val="24"/>
          <w:szCs w:val="24"/>
        </w:rPr>
        <w:tab/>
      </w:r>
      <w:r w:rsidR="00C55037">
        <w:rPr>
          <w:rFonts w:ascii="Cambria" w:hAnsi="Cambria" w:cs="Cambria"/>
          <w:sz w:val="24"/>
          <w:szCs w:val="24"/>
        </w:rPr>
        <w:t>8</w:t>
      </w:r>
      <w:r w:rsidR="00306161" w:rsidRPr="004472A9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306161">
        <w:rPr>
          <w:rFonts w:ascii="Cambria" w:hAnsi="Cambria" w:cs="Cambria"/>
          <w:sz w:val="24"/>
          <w:szCs w:val="24"/>
        </w:rPr>
        <w:t>Hours per Week</w:t>
      </w:r>
    </w:p>
    <w:p w14:paraId="6AE8E26B" w14:textId="1F712252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Primary Job Location: </w:t>
      </w:r>
      <w:r w:rsidR="009C123F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Christ Church Episcopal, Greenville, South Carolina</w:t>
      </w:r>
    </w:p>
    <w:p w14:paraId="03430D80" w14:textId="12E4BE14" w:rsidR="00306161" w:rsidRDefault="00C947FE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Date Revised:</w:t>
      </w:r>
      <w:r w:rsidR="009C123F">
        <w:rPr>
          <w:rFonts w:ascii="Cambria" w:hAnsi="Cambria" w:cs="Cambria"/>
          <w:sz w:val="24"/>
          <w:szCs w:val="24"/>
        </w:rPr>
        <w:tab/>
      </w:r>
      <w:r w:rsidR="009C123F">
        <w:rPr>
          <w:rFonts w:ascii="Cambria" w:hAnsi="Cambria" w:cs="Cambria"/>
          <w:sz w:val="24"/>
          <w:szCs w:val="24"/>
        </w:rPr>
        <w:tab/>
      </w:r>
      <w:r w:rsidR="009C123F">
        <w:rPr>
          <w:rFonts w:ascii="Cambria" w:hAnsi="Cambria" w:cs="Cambria"/>
          <w:sz w:val="24"/>
          <w:szCs w:val="24"/>
        </w:rPr>
        <w:tab/>
      </w:r>
      <w:r w:rsidR="004F73FD">
        <w:rPr>
          <w:rFonts w:ascii="Cambria" w:hAnsi="Cambria" w:cs="Cambria"/>
          <w:sz w:val="24"/>
          <w:szCs w:val="24"/>
        </w:rPr>
        <w:t>August 2020</w:t>
      </w:r>
    </w:p>
    <w:p w14:paraId="49046F06" w14:textId="77777777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3E6986E5" w14:textId="7A19C0C0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Ministry Summary</w:t>
      </w:r>
    </w:p>
    <w:p w14:paraId="5EF90977" w14:textId="39C232FF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Consistent with all other positions at Christ Church, the goal of this position is to </w:t>
      </w:r>
      <w:r w:rsidR="00C947FE">
        <w:rPr>
          <w:rFonts w:ascii="Cambria" w:hAnsi="Cambria" w:cs="Cambria"/>
          <w:sz w:val="24"/>
          <w:szCs w:val="24"/>
        </w:rPr>
        <w:t xml:space="preserve">“Embrace, Equip, and Empower Apostles to Serve Jesus Christ.” </w:t>
      </w:r>
    </w:p>
    <w:p w14:paraId="4294A00A" w14:textId="77777777" w:rsidR="007D5BB6" w:rsidRDefault="007D5BB6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C5229C6" w14:textId="4140D175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4472A9">
        <w:rPr>
          <w:rFonts w:ascii="Cambria" w:hAnsi="Cambria" w:cs="Cambria"/>
          <w:sz w:val="24"/>
          <w:szCs w:val="24"/>
        </w:rPr>
        <w:t xml:space="preserve"> Nursery Coordinator</w:t>
      </w:r>
      <w:r w:rsidR="00C27FCB">
        <w:rPr>
          <w:rFonts w:ascii="Cambria" w:hAnsi="Cambria" w:cs="Cambria"/>
          <w:sz w:val="24"/>
          <w:szCs w:val="24"/>
        </w:rPr>
        <w:t xml:space="preserve">, by recruiting and training skilled nursery workers and creating and implementing policies and procedures, </w:t>
      </w:r>
      <w:r w:rsidR="004472A9">
        <w:rPr>
          <w:rFonts w:ascii="Cambria" w:hAnsi="Cambria" w:cs="Cambria"/>
          <w:sz w:val="24"/>
          <w:szCs w:val="24"/>
        </w:rPr>
        <w:t>ensures</w:t>
      </w:r>
      <w:r w:rsidR="004F73FD">
        <w:rPr>
          <w:rFonts w:ascii="Cambria" w:hAnsi="Cambria" w:cs="Cambria"/>
          <w:sz w:val="24"/>
          <w:szCs w:val="24"/>
        </w:rPr>
        <w:t xml:space="preserve"> the</w:t>
      </w:r>
      <w:r w:rsidR="004472A9">
        <w:rPr>
          <w:rFonts w:ascii="Cambria" w:hAnsi="Cambria" w:cs="Cambria"/>
          <w:sz w:val="24"/>
          <w:szCs w:val="24"/>
        </w:rPr>
        <w:t xml:space="preserve"> physical and emotional safety and spiritual growth of babies, toddlers, and children</w:t>
      </w:r>
      <w:r w:rsidR="004F73FD">
        <w:rPr>
          <w:rFonts w:ascii="Cambria" w:hAnsi="Cambria" w:cs="Cambria"/>
          <w:sz w:val="24"/>
          <w:szCs w:val="24"/>
        </w:rPr>
        <w:t xml:space="preserve"> </w:t>
      </w:r>
      <w:r w:rsidR="00C27FCB">
        <w:rPr>
          <w:rFonts w:ascii="Cambria" w:hAnsi="Cambria" w:cs="Cambria"/>
          <w:sz w:val="24"/>
          <w:szCs w:val="24"/>
        </w:rPr>
        <w:t xml:space="preserve">using nursery services </w:t>
      </w:r>
      <w:r w:rsidR="004472A9">
        <w:rPr>
          <w:rFonts w:ascii="Cambria" w:hAnsi="Cambria" w:cs="Cambria"/>
          <w:sz w:val="24"/>
          <w:szCs w:val="24"/>
        </w:rPr>
        <w:t xml:space="preserve">while </w:t>
      </w:r>
      <w:r w:rsidR="004F73FD">
        <w:rPr>
          <w:rFonts w:ascii="Cambria" w:hAnsi="Cambria" w:cs="Cambria"/>
          <w:sz w:val="24"/>
          <w:szCs w:val="24"/>
        </w:rPr>
        <w:t>creating a</w:t>
      </w:r>
      <w:r w:rsidR="004472A9">
        <w:rPr>
          <w:rFonts w:ascii="Cambria" w:hAnsi="Cambria" w:cs="Cambria"/>
          <w:sz w:val="24"/>
          <w:szCs w:val="24"/>
        </w:rPr>
        <w:t xml:space="preserve"> welcoming and hospitable environment for </w:t>
      </w:r>
      <w:r w:rsidR="004F73FD">
        <w:rPr>
          <w:rFonts w:ascii="Cambria" w:hAnsi="Cambria" w:cs="Cambria"/>
          <w:sz w:val="24"/>
          <w:szCs w:val="24"/>
        </w:rPr>
        <w:t xml:space="preserve">children, </w:t>
      </w:r>
      <w:r w:rsidR="004472A9">
        <w:rPr>
          <w:rFonts w:ascii="Cambria" w:hAnsi="Cambria" w:cs="Cambria"/>
          <w:sz w:val="24"/>
          <w:szCs w:val="24"/>
        </w:rPr>
        <w:t>parents and new families</w:t>
      </w:r>
      <w:r w:rsidR="00C27FCB">
        <w:rPr>
          <w:rFonts w:ascii="Cambria" w:hAnsi="Cambria" w:cs="Cambria"/>
          <w:sz w:val="24"/>
          <w:szCs w:val="24"/>
        </w:rPr>
        <w:t>.</w:t>
      </w:r>
      <w:r w:rsidR="004F73FD">
        <w:rPr>
          <w:rFonts w:ascii="Cambria" w:hAnsi="Cambria" w:cs="Cambria"/>
          <w:sz w:val="24"/>
          <w:szCs w:val="24"/>
        </w:rPr>
        <w:t xml:space="preserve"> </w:t>
      </w:r>
    </w:p>
    <w:p w14:paraId="36A9EBA2" w14:textId="77777777" w:rsidR="007D5BB6" w:rsidRDefault="007D5BB6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8C40941" w14:textId="756BACD5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duties of the office will be performed with a focus on teamwork, service, communication,</w:t>
      </w:r>
      <w:r w:rsidR="007D5BB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collaboration, and engagement with staff and parishioners alike to foster an environment of Christian</w:t>
      </w:r>
      <w:r w:rsidR="007D5BB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service with an emphasis on ways to continuously improve.</w:t>
      </w:r>
    </w:p>
    <w:p w14:paraId="3ED26123" w14:textId="27E55C00" w:rsidR="007D5BB6" w:rsidRDefault="007D5BB6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3A3C0BA" w14:textId="75F92EA4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Essential Job Functions and Primary Responsibilities</w:t>
      </w:r>
    </w:p>
    <w:p w14:paraId="3E75B831" w14:textId="49E3FFD2" w:rsidR="00306161" w:rsidRDefault="003C19DC" w:rsidP="006925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Recruit, Train, Schedul</w:t>
      </w:r>
      <w:r w:rsidR="009C123F">
        <w:rPr>
          <w:rFonts w:asciiTheme="majorHAnsi" w:hAnsiTheme="majorHAnsi" w:cs="Cambria-Bold"/>
          <w:sz w:val="24"/>
          <w:szCs w:val="24"/>
        </w:rPr>
        <w:t>e</w:t>
      </w:r>
      <w:r>
        <w:rPr>
          <w:rFonts w:asciiTheme="majorHAnsi" w:hAnsiTheme="majorHAnsi" w:cs="Cambria-Bold"/>
          <w:sz w:val="24"/>
          <w:szCs w:val="24"/>
        </w:rPr>
        <w:t xml:space="preserve"> and </w:t>
      </w:r>
      <w:r w:rsidR="008225A2">
        <w:rPr>
          <w:rFonts w:asciiTheme="majorHAnsi" w:hAnsiTheme="majorHAnsi" w:cs="Cambria-Bold"/>
          <w:sz w:val="24"/>
          <w:szCs w:val="24"/>
        </w:rPr>
        <w:t>Supervis</w:t>
      </w:r>
      <w:r w:rsidR="009C123F">
        <w:rPr>
          <w:rFonts w:asciiTheme="majorHAnsi" w:hAnsiTheme="majorHAnsi" w:cs="Cambria-Bold"/>
          <w:sz w:val="24"/>
          <w:szCs w:val="24"/>
        </w:rPr>
        <w:t>e</w:t>
      </w:r>
      <w:r w:rsidR="008225A2">
        <w:rPr>
          <w:rFonts w:asciiTheme="majorHAnsi" w:hAnsiTheme="majorHAnsi" w:cs="Cambria-Bold"/>
          <w:sz w:val="24"/>
          <w:szCs w:val="24"/>
        </w:rPr>
        <w:t xml:space="preserve"> Nursery </w:t>
      </w:r>
      <w:r>
        <w:rPr>
          <w:rFonts w:asciiTheme="majorHAnsi" w:hAnsiTheme="majorHAnsi" w:cs="Cambria-Bold"/>
          <w:sz w:val="24"/>
          <w:szCs w:val="24"/>
        </w:rPr>
        <w:t>workers</w:t>
      </w:r>
    </w:p>
    <w:p w14:paraId="290D7CE6" w14:textId="270DDF9E" w:rsidR="00E03DEF" w:rsidRPr="00692582" w:rsidRDefault="00E03DEF" w:rsidP="006925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Attend Children’s Ministry Council meetings and stay current with staff meeting minutes and announcements.</w:t>
      </w:r>
    </w:p>
    <w:p w14:paraId="555CC998" w14:textId="2AC40527" w:rsidR="00C1125B" w:rsidRDefault="003C19DC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Welcom</w:t>
      </w:r>
      <w:r w:rsidR="009C123F">
        <w:rPr>
          <w:rFonts w:asciiTheme="majorHAnsi" w:hAnsiTheme="majorHAnsi" w:cs="Cambria-Bold"/>
          <w:sz w:val="24"/>
          <w:szCs w:val="24"/>
        </w:rPr>
        <w:t>e</w:t>
      </w:r>
      <w:r>
        <w:rPr>
          <w:rFonts w:asciiTheme="majorHAnsi" w:hAnsiTheme="majorHAnsi" w:cs="Cambria-Bold"/>
          <w:sz w:val="24"/>
          <w:szCs w:val="24"/>
        </w:rPr>
        <w:t xml:space="preserve"> parents and children into the nursery in a way which creates an environment of loving care, safety, and hospitality. </w:t>
      </w:r>
    </w:p>
    <w:p w14:paraId="36399BD9" w14:textId="3E2A51E8" w:rsidR="00C1125B" w:rsidRDefault="006F7189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Maintain an</w:t>
      </w:r>
      <w:r w:rsidR="00C1125B">
        <w:rPr>
          <w:rFonts w:asciiTheme="majorHAnsi" w:hAnsiTheme="majorHAnsi" w:cs="Cambria-Bold"/>
          <w:sz w:val="24"/>
          <w:szCs w:val="24"/>
        </w:rPr>
        <w:t xml:space="preserve"> accurate database of children and parent contact information</w:t>
      </w:r>
      <w:r w:rsidR="00E03DEF">
        <w:rPr>
          <w:rFonts w:asciiTheme="majorHAnsi" w:hAnsiTheme="majorHAnsi" w:cs="Cambria-Bold"/>
          <w:sz w:val="24"/>
          <w:szCs w:val="24"/>
        </w:rPr>
        <w:t xml:space="preserve"> and add new babies to nursery roster.</w:t>
      </w:r>
    </w:p>
    <w:p w14:paraId="32D5DAD8" w14:textId="5591C85E" w:rsidR="00C1125B" w:rsidRDefault="003C19DC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Ensur</w:t>
      </w:r>
      <w:r w:rsidR="009C123F">
        <w:rPr>
          <w:rFonts w:asciiTheme="majorHAnsi" w:hAnsiTheme="majorHAnsi" w:cs="Cambria-Bold"/>
          <w:sz w:val="24"/>
          <w:szCs w:val="24"/>
        </w:rPr>
        <w:t xml:space="preserve">e </w:t>
      </w:r>
      <w:r>
        <w:rPr>
          <w:rFonts w:asciiTheme="majorHAnsi" w:hAnsiTheme="majorHAnsi" w:cs="Cambria-Bold"/>
          <w:sz w:val="24"/>
          <w:szCs w:val="24"/>
        </w:rPr>
        <w:t>children are in a safe</w:t>
      </w:r>
      <w:r w:rsidR="00E03DEF">
        <w:rPr>
          <w:rFonts w:asciiTheme="majorHAnsi" w:hAnsiTheme="majorHAnsi" w:cs="Cambria-Bold"/>
          <w:sz w:val="24"/>
          <w:szCs w:val="24"/>
        </w:rPr>
        <w:t>, professional,</w:t>
      </w:r>
      <w:r>
        <w:rPr>
          <w:rFonts w:asciiTheme="majorHAnsi" w:hAnsiTheme="majorHAnsi" w:cs="Cambria-Bold"/>
          <w:sz w:val="24"/>
          <w:szCs w:val="24"/>
        </w:rPr>
        <w:t xml:space="preserve"> and clean learning and play environment.</w:t>
      </w:r>
    </w:p>
    <w:p w14:paraId="6E5407BF" w14:textId="7D682180" w:rsidR="006F7189" w:rsidRDefault="003C19DC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Purchas</w:t>
      </w:r>
      <w:r w:rsidR="009C123F">
        <w:rPr>
          <w:rFonts w:asciiTheme="majorHAnsi" w:hAnsiTheme="majorHAnsi" w:cs="Cambria-Bold"/>
          <w:sz w:val="24"/>
          <w:szCs w:val="24"/>
        </w:rPr>
        <w:t>e</w:t>
      </w:r>
      <w:r>
        <w:rPr>
          <w:rFonts w:asciiTheme="majorHAnsi" w:hAnsiTheme="majorHAnsi" w:cs="Cambria-Bold"/>
          <w:sz w:val="24"/>
          <w:szCs w:val="24"/>
        </w:rPr>
        <w:t xml:space="preserve"> items needed for the nursery.</w:t>
      </w:r>
    </w:p>
    <w:p w14:paraId="3C997D7D" w14:textId="391BD931" w:rsidR="00C1125B" w:rsidRDefault="00C1125B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  <w:r>
        <w:rPr>
          <w:rFonts w:asciiTheme="majorHAnsi" w:hAnsiTheme="majorHAnsi" w:cs="Cambria-Bold"/>
          <w:sz w:val="24"/>
          <w:szCs w:val="24"/>
        </w:rPr>
        <w:t>Perform</w:t>
      </w:r>
      <w:r w:rsidR="009C123F">
        <w:rPr>
          <w:rFonts w:asciiTheme="majorHAnsi" w:hAnsiTheme="majorHAnsi" w:cs="Cambria-Bold"/>
          <w:sz w:val="24"/>
          <w:szCs w:val="24"/>
        </w:rPr>
        <w:t xml:space="preserve"> </w:t>
      </w:r>
      <w:r>
        <w:rPr>
          <w:rFonts w:asciiTheme="majorHAnsi" w:hAnsiTheme="majorHAnsi" w:cs="Cambria-Bold"/>
          <w:sz w:val="24"/>
          <w:szCs w:val="24"/>
        </w:rPr>
        <w:t>other duties as assigned by the rector or his designee.</w:t>
      </w:r>
    </w:p>
    <w:p w14:paraId="7C680F41" w14:textId="4EFA8FC4" w:rsidR="009C123F" w:rsidRDefault="009C123F" w:rsidP="009C12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</w:p>
    <w:p w14:paraId="6BAFE49B" w14:textId="68C01EC1" w:rsidR="009C123F" w:rsidRPr="009C123F" w:rsidRDefault="009C123F" w:rsidP="009C123F">
      <w:pPr>
        <w:pStyle w:val="Body"/>
        <w:ind w:left="720"/>
        <w:jc w:val="center"/>
        <w:rPr>
          <w:rFonts w:asciiTheme="majorHAnsi" w:eastAsia="Cambria" w:hAnsiTheme="majorHAnsi" w:cs="Cambria"/>
          <w:i/>
          <w:sz w:val="24"/>
          <w:szCs w:val="24"/>
        </w:rPr>
      </w:pPr>
      <w:r w:rsidRPr="009C123F">
        <w:rPr>
          <w:rFonts w:asciiTheme="majorHAnsi" w:hAnsiTheme="majorHAnsi"/>
          <w:i/>
          <w:sz w:val="24"/>
          <w:szCs w:val="24"/>
        </w:rPr>
        <w:t>The</w:t>
      </w:r>
      <w:r w:rsidRPr="009C123F">
        <w:rPr>
          <w:rFonts w:asciiTheme="majorHAnsi" w:hAnsiTheme="majorHAnsi"/>
          <w:sz w:val="24"/>
          <w:szCs w:val="24"/>
        </w:rPr>
        <w:t xml:space="preserve"> Nursery Coordinator’s</w:t>
      </w:r>
      <w:r w:rsidRPr="009C123F">
        <w:rPr>
          <w:rFonts w:asciiTheme="majorHAnsi" w:hAnsiTheme="majorHAnsi"/>
          <w:i/>
          <w:sz w:val="24"/>
          <w:szCs w:val="24"/>
        </w:rPr>
        <w:t xml:space="preserve"> duties and responsibilities outlined above may be changed or altered as parish needs change and/or at the discretion of the Rector or Wardens of the parish.</w:t>
      </w:r>
    </w:p>
    <w:p w14:paraId="7D6A2239" w14:textId="77777777" w:rsidR="009C123F" w:rsidRPr="009C123F" w:rsidRDefault="009C123F" w:rsidP="009C12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sz w:val="24"/>
          <w:szCs w:val="24"/>
        </w:rPr>
      </w:pPr>
    </w:p>
    <w:p w14:paraId="78B59543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Reporting Relationship</w:t>
      </w:r>
    </w:p>
    <w:p w14:paraId="692C1D61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This position reports to the Director of Children’s Ministry.</w:t>
      </w:r>
    </w:p>
    <w:p w14:paraId="5C6FFDC2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4F66EE6A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Other Key Relationships</w:t>
      </w:r>
    </w:p>
    <w:p w14:paraId="3AD54AC6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C123F">
        <w:rPr>
          <w:rFonts w:ascii="Cambria" w:hAnsi="Cambria" w:cs="Cambria"/>
          <w:b/>
          <w:bCs/>
          <w:sz w:val="24"/>
          <w:szCs w:val="24"/>
        </w:rPr>
        <w:t xml:space="preserve">Internal: </w:t>
      </w:r>
      <w:r>
        <w:rPr>
          <w:rFonts w:ascii="Cambria" w:hAnsi="Cambria" w:cs="Cambria"/>
          <w:sz w:val="24"/>
          <w:szCs w:val="24"/>
        </w:rPr>
        <w:t>Rector, Faith Development team, Church Staff, Vestry, Parishioners, and Christ Church Preschool faculty. This position supervises the Nursery Workers.</w:t>
      </w:r>
    </w:p>
    <w:p w14:paraId="23A267D8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876A21C" w14:textId="77777777" w:rsidR="00C55037" w:rsidRDefault="00C55037" w:rsidP="00C550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C123F">
        <w:rPr>
          <w:rFonts w:ascii="Cambria" w:hAnsi="Cambria" w:cs="Cambria"/>
          <w:b/>
          <w:bCs/>
          <w:sz w:val="24"/>
          <w:szCs w:val="24"/>
        </w:rPr>
        <w:t>External:</w:t>
      </w:r>
      <w:r>
        <w:rPr>
          <w:rFonts w:ascii="Cambria" w:hAnsi="Cambria" w:cs="Cambria"/>
          <w:sz w:val="24"/>
          <w:szCs w:val="24"/>
        </w:rPr>
        <w:t xml:space="preserve"> DSS and FORMA</w:t>
      </w:r>
    </w:p>
    <w:p w14:paraId="700B4570" w14:textId="77777777" w:rsidR="00692582" w:rsidRDefault="00692582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2D75CF8" w14:textId="1F85EE14" w:rsidR="00306161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Required Competencies</w:t>
      </w:r>
    </w:p>
    <w:p w14:paraId="4B79AD02" w14:textId="3B3327A9" w:rsidR="00031815" w:rsidRDefault="00031815" w:rsidP="00AB7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1815">
        <w:rPr>
          <w:rFonts w:asciiTheme="majorHAnsi" w:hAnsiTheme="majorHAnsi" w:cs="Times New Roman"/>
          <w:sz w:val="24"/>
          <w:szCs w:val="24"/>
        </w:rPr>
        <w:t xml:space="preserve">Must be a </w:t>
      </w:r>
      <w:r w:rsidR="00C55037">
        <w:rPr>
          <w:rFonts w:asciiTheme="majorHAnsi" w:hAnsiTheme="majorHAnsi" w:cs="Times New Roman"/>
          <w:sz w:val="24"/>
          <w:szCs w:val="24"/>
        </w:rPr>
        <w:t>Christian, willing to teach Christian principles of love</w:t>
      </w:r>
    </w:p>
    <w:p w14:paraId="4B16842A" w14:textId="24542770" w:rsidR="00306161" w:rsidRPr="00031815" w:rsidRDefault="00415F20" w:rsidP="00AB7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1815">
        <w:rPr>
          <w:rFonts w:asciiTheme="majorHAnsi" w:hAnsiTheme="majorHAnsi" w:cs="Times New Roman"/>
          <w:sz w:val="24"/>
          <w:szCs w:val="24"/>
        </w:rPr>
        <w:t>Computer literate with knowledge of MS Office and the ability to learn new software      quickly</w:t>
      </w:r>
    </w:p>
    <w:p w14:paraId="32B14F5E" w14:textId="39C2CC39" w:rsidR="00BF361A" w:rsidRDefault="00BF361A" w:rsidP="00BF36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31815">
        <w:rPr>
          <w:rFonts w:asciiTheme="majorHAnsi" w:hAnsiTheme="majorHAnsi" w:cs="Times New Roman"/>
          <w:sz w:val="24"/>
          <w:szCs w:val="24"/>
        </w:rPr>
        <w:t>Must pass background</w:t>
      </w:r>
      <w:r w:rsidR="00C55037">
        <w:rPr>
          <w:rFonts w:asciiTheme="majorHAnsi" w:hAnsiTheme="majorHAnsi" w:cs="Times New Roman"/>
          <w:sz w:val="24"/>
          <w:szCs w:val="24"/>
        </w:rPr>
        <w:t xml:space="preserve"> and drug </w:t>
      </w:r>
      <w:r w:rsidRPr="00031815">
        <w:rPr>
          <w:rFonts w:asciiTheme="majorHAnsi" w:hAnsiTheme="majorHAnsi" w:cs="Times New Roman"/>
          <w:sz w:val="24"/>
          <w:szCs w:val="24"/>
        </w:rPr>
        <w:t>screening</w:t>
      </w:r>
    </w:p>
    <w:p w14:paraId="573EA83B" w14:textId="77777777" w:rsidR="00BF361A" w:rsidRDefault="00BF361A" w:rsidP="00BF36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Must obtain Safeguarding God’s People certification</w:t>
      </w:r>
    </w:p>
    <w:p w14:paraId="132100BD" w14:textId="77777777" w:rsidR="00BF361A" w:rsidRPr="00031815" w:rsidRDefault="00BF361A" w:rsidP="00BF361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5AA2FE" w14:textId="5C2BBE44" w:rsidR="00031815" w:rsidRDefault="00031815" w:rsidP="003061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031815">
        <w:rPr>
          <w:rFonts w:ascii="Cambria-Bold" w:hAnsi="Cambria-Bold" w:cs="Cambria-Bold"/>
          <w:b/>
          <w:bCs/>
          <w:sz w:val="24"/>
          <w:szCs w:val="24"/>
        </w:rPr>
        <w:t>Required Minimum Education and Experience</w:t>
      </w:r>
    </w:p>
    <w:p w14:paraId="152F284C" w14:textId="24E0BDFF" w:rsidR="00031815" w:rsidRDefault="00031815" w:rsidP="0003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Bachelor’s Degree</w:t>
      </w:r>
      <w:r w:rsidR="004B340D">
        <w:rPr>
          <w:rFonts w:ascii="Cambria-Bold" w:hAnsi="Cambria-Bold" w:cs="Cambria-Bold"/>
          <w:bCs/>
          <w:sz w:val="24"/>
          <w:szCs w:val="24"/>
        </w:rPr>
        <w:t xml:space="preserve"> preferred but not required</w:t>
      </w:r>
    </w:p>
    <w:p w14:paraId="20294CC5" w14:textId="453D2A91" w:rsidR="00031815" w:rsidRDefault="00031815" w:rsidP="0003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Experience in teaching and/or children’s formation</w:t>
      </w:r>
    </w:p>
    <w:p w14:paraId="5696D850" w14:textId="77777777" w:rsidR="00031815" w:rsidRPr="00031815" w:rsidRDefault="00031815" w:rsidP="00031815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</w:p>
    <w:p w14:paraId="536F3E67" w14:textId="18735A44" w:rsidR="00306161" w:rsidRPr="00415F20" w:rsidRDefault="00306161" w:rsidP="003061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Personal Qualities</w:t>
      </w:r>
    </w:p>
    <w:p w14:paraId="6DB9E7AE" w14:textId="353E6E78" w:rsidR="00306161" w:rsidRPr="00031815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Lives out his/her faith and actively seeks growth opportunities</w:t>
      </w:r>
    </w:p>
    <w:p w14:paraId="0FF9FE7E" w14:textId="00994DF5" w:rsidR="00306161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Self-motivated, organized, detail-oriented and able to prioritize, plan and manage multiple tasks</w:t>
      </w:r>
    </w:p>
    <w:p w14:paraId="14505BC4" w14:textId="45A7A431" w:rsidR="00031815" w:rsidRDefault="00031815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Creatively envisions new ministries and new possibilities for existing ministries</w:t>
      </w:r>
    </w:p>
    <w:p w14:paraId="4B52D7EC" w14:textId="253BE0DA" w:rsidR="00031815" w:rsidRPr="00031815" w:rsidRDefault="00031815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Seeks continuous improvement of self and the </w:t>
      </w:r>
      <w:r w:rsidR="009E1A87">
        <w:rPr>
          <w:rFonts w:asciiTheme="majorHAnsi" w:hAnsiTheme="majorHAnsi" w:cs="Cambria"/>
          <w:sz w:val="24"/>
          <w:szCs w:val="24"/>
        </w:rPr>
        <w:t>ministry</w:t>
      </w:r>
    </w:p>
    <w:p w14:paraId="04A4DA0E" w14:textId="4457FF18" w:rsidR="00306161" w:rsidRPr="00031815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Excellent verbal and written communication skills</w:t>
      </w:r>
    </w:p>
    <w:p w14:paraId="434DF9FE" w14:textId="052DC7E4" w:rsidR="00306161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Excellent interpersonal skills and collaborative management style</w:t>
      </w:r>
    </w:p>
    <w:p w14:paraId="485A2E40" w14:textId="6F0FD928" w:rsidR="009E1A87" w:rsidRPr="00031815" w:rsidRDefault="009E1A87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Lives into the Church’s Core Values of Inviting to All, Grateful, Faithful, Compassionate, and Community</w:t>
      </w:r>
    </w:p>
    <w:p w14:paraId="217C53E0" w14:textId="4E0AD7A1" w:rsidR="00306161" w:rsidRPr="00031815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Excels at operating in a fast-paced, diverse community environment</w:t>
      </w:r>
    </w:p>
    <w:p w14:paraId="39AA809B" w14:textId="10FF1E52" w:rsidR="00306161" w:rsidRPr="00031815" w:rsidRDefault="00415F20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031815">
        <w:rPr>
          <w:rFonts w:asciiTheme="majorHAnsi" w:hAnsiTheme="majorHAnsi" w:cs="Cambria"/>
          <w:sz w:val="24"/>
          <w:szCs w:val="24"/>
        </w:rPr>
        <w:t>O</w:t>
      </w:r>
      <w:r w:rsidR="00306161" w:rsidRPr="00031815">
        <w:rPr>
          <w:rFonts w:asciiTheme="majorHAnsi" w:hAnsiTheme="majorHAnsi" w:cs="Cambria"/>
          <w:sz w:val="24"/>
          <w:szCs w:val="24"/>
        </w:rPr>
        <w:t>pen to direction and commitment to task completion</w:t>
      </w:r>
    </w:p>
    <w:p w14:paraId="1204D175" w14:textId="0F4B55B0" w:rsidR="004B6786" w:rsidRPr="00FF7A9B" w:rsidRDefault="00306161" w:rsidP="000318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31815">
        <w:rPr>
          <w:rFonts w:asciiTheme="majorHAnsi" w:hAnsiTheme="majorHAnsi" w:cs="Cambria"/>
          <w:sz w:val="24"/>
          <w:szCs w:val="24"/>
        </w:rPr>
        <w:t>High comfort level working in a fluid environment</w:t>
      </w:r>
    </w:p>
    <w:p w14:paraId="5822F204" w14:textId="2B455290" w:rsidR="00FF7A9B" w:rsidRDefault="00FF7A9B" w:rsidP="00FF7A9B">
      <w:pPr>
        <w:rPr>
          <w:rFonts w:asciiTheme="majorHAnsi" w:hAnsiTheme="majorHAnsi"/>
        </w:rPr>
      </w:pPr>
    </w:p>
    <w:p w14:paraId="1D7D318F" w14:textId="05840BA5" w:rsidR="00FF7A9B" w:rsidRPr="002B04BC" w:rsidRDefault="00941D83" w:rsidP="00FF7A9B">
      <w:pPr>
        <w:rPr>
          <w:rFonts w:asciiTheme="majorHAnsi" w:hAnsiTheme="majorHAnsi"/>
          <w:sz w:val="24"/>
          <w:szCs w:val="24"/>
        </w:rPr>
      </w:pPr>
      <w:bookmarkStart w:id="0" w:name="_Hlk67408646"/>
      <w:r>
        <w:rPr>
          <w:rFonts w:asciiTheme="majorHAnsi" w:hAnsiTheme="majorHAnsi"/>
          <w:sz w:val="24"/>
          <w:szCs w:val="24"/>
        </w:rPr>
        <w:t>If interested, applicants may also inquire about combining this position</w:t>
      </w:r>
      <w:r w:rsidR="00FF7A9B" w:rsidRPr="002B04BC">
        <w:rPr>
          <w:rFonts w:asciiTheme="majorHAnsi" w:hAnsiTheme="majorHAnsi"/>
          <w:sz w:val="24"/>
          <w:szCs w:val="24"/>
        </w:rPr>
        <w:t xml:space="preserve"> with </w:t>
      </w:r>
      <w:r w:rsidR="009B48D6" w:rsidRPr="002B04BC">
        <w:rPr>
          <w:rFonts w:asciiTheme="majorHAnsi" w:hAnsiTheme="majorHAnsi"/>
          <w:sz w:val="24"/>
          <w:szCs w:val="24"/>
        </w:rPr>
        <w:t>a Preschool</w:t>
      </w:r>
      <w:r w:rsidR="00FF7A9B" w:rsidRPr="002B04BC">
        <w:rPr>
          <w:rFonts w:asciiTheme="majorHAnsi" w:hAnsiTheme="majorHAnsi"/>
          <w:sz w:val="24"/>
          <w:szCs w:val="24"/>
        </w:rPr>
        <w:t xml:space="preserve"> Late Stay position and/or</w:t>
      </w:r>
      <w:r w:rsidR="002B04BC" w:rsidRPr="002B04BC">
        <w:rPr>
          <w:rFonts w:asciiTheme="majorHAnsi" w:hAnsiTheme="majorHAnsi"/>
          <w:sz w:val="24"/>
          <w:szCs w:val="24"/>
        </w:rPr>
        <w:t xml:space="preserve"> a</w:t>
      </w:r>
      <w:r w:rsidR="00FF7A9B" w:rsidRPr="002B04BC">
        <w:rPr>
          <w:rFonts w:asciiTheme="majorHAnsi" w:hAnsiTheme="majorHAnsi"/>
          <w:sz w:val="24"/>
          <w:szCs w:val="24"/>
        </w:rPr>
        <w:t xml:space="preserve"> </w:t>
      </w:r>
      <w:r w:rsidR="009B48D6" w:rsidRPr="002B04BC">
        <w:rPr>
          <w:rFonts w:asciiTheme="majorHAnsi" w:hAnsiTheme="majorHAnsi"/>
          <w:sz w:val="24"/>
          <w:szCs w:val="24"/>
        </w:rPr>
        <w:t>Preschool S</w:t>
      </w:r>
      <w:r w:rsidR="00FF7A9B" w:rsidRPr="002B04BC">
        <w:rPr>
          <w:rFonts w:asciiTheme="majorHAnsi" w:hAnsiTheme="majorHAnsi"/>
          <w:sz w:val="24"/>
          <w:szCs w:val="24"/>
        </w:rPr>
        <w:t xml:space="preserve">ubstitute Teacher position. </w:t>
      </w:r>
    </w:p>
    <w:bookmarkEnd w:id="0"/>
    <w:p w14:paraId="6E0DDCE9" w14:textId="77777777" w:rsidR="00F71011" w:rsidRDefault="00F71011" w:rsidP="00F71011">
      <w:pPr>
        <w:rPr>
          <w:rStyle w:val="Emphasis"/>
          <w:color w:val="000000"/>
          <w:sz w:val="20"/>
          <w:szCs w:val="20"/>
        </w:rPr>
      </w:pPr>
    </w:p>
    <w:p w14:paraId="519C27A4" w14:textId="73E355B1" w:rsidR="00F71011" w:rsidRPr="00F71011" w:rsidRDefault="00F71011" w:rsidP="00F71011">
      <w:pPr>
        <w:rPr>
          <w:rFonts w:asciiTheme="majorHAnsi" w:hAnsiTheme="majorHAnsi"/>
        </w:rPr>
      </w:pPr>
      <w:r w:rsidRPr="00F71011">
        <w:rPr>
          <w:rStyle w:val="Emphasis"/>
          <w:color w:val="000000"/>
          <w:sz w:val="20"/>
          <w:szCs w:val="20"/>
        </w:rPr>
        <w:t xml:space="preserve">To apply for a position, send resume and cover letter to </w:t>
      </w:r>
      <w:hyperlink r:id="rId5" w:history="1">
        <w:r w:rsidR="00C55037" w:rsidRPr="00794132">
          <w:rPr>
            <w:rStyle w:val="Hyperlink"/>
            <w:sz w:val="20"/>
            <w:szCs w:val="20"/>
          </w:rPr>
          <w:t>rcuddy@ccgsc.org</w:t>
        </w:r>
      </w:hyperlink>
      <w:r w:rsidRPr="00F71011">
        <w:rPr>
          <w:rStyle w:val="Emphasis"/>
          <w:color w:val="000000"/>
          <w:sz w:val="20"/>
          <w:szCs w:val="20"/>
        </w:rPr>
        <w:t>. For additional information, please call the Parish House at 864.271.8773.</w:t>
      </w:r>
    </w:p>
    <w:p w14:paraId="5C6698D3" w14:textId="77777777" w:rsidR="00F71011" w:rsidRPr="00F71011" w:rsidRDefault="00F71011" w:rsidP="00F71011">
      <w:pPr>
        <w:rPr>
          <w:rFonts w:asciiTheme="majorHAnsi" w:hAnsiTheme="majorHAnsi"/>
        </w:rPr>
      </w:pPr>
    </w:p>
    <w:sectPr w:rsidR="00F71011" w:rsidRPr="00F7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2E4"/>
    <w:multiLevelType w:val="hybridMultilevel"/>
    <w:tmpl w:val="8228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25B8"/>
    <w:multiLevelType w:val="hybridMultilevel"/>
    <w:tmpl w:val="5952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7CF1"/>
    <w:multiLevelType w:val="hybridMultilevel"/>
    <w:tmpl w:val="1E9A6A4C"/>
    <w:lvl w:ilvl="0" w:tplc="856606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CB6"/>
    <w:multiLevelType w:val="hybridMultilevel"/>
    <w:tmpl w:val="38B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61"/>
    <w:rsid w:val="000125EC"/>
    <w:rsid w:val="00031815"/>
    <w:rsid w:val="000D3033"/>
    <w:rsid w:val="001711DD"/>
    <w:rsid w:val="00215843"/>
    <w:rsid w:val="00244632"/>
    <w:rsid w:val="002462E6"/>
    <w:rsid w:val="002B04BC"/>
    <w:rsid w:val="00306161"/>
    <w:rsid w:val="003A603F"/>
    <w:rsid w:val="003B517A"/>
    <w:rsid w:val="003C19DC"/>
    <w:rsid w:val="00415F20"/>
    <w:rsid w:val="004472A9"/>
    <w:rsid w:val="004B340D"/>
    <w:rsid w:val="004B6786"/>
    <w:rsid w:val="004F73FD"/>
    <w:rsid w:val="00594A90"/>
    <w:rsid w:val="00692582"/>
    <w:rsid w:val="006B698C"/>
    <w:rsid w:val="006F7189"/>
    <w:rsid w:val="007767F6"/>
    <w:rsid w:val="007D5BB6"/>
    <w:rsid w:val="008225A2"/>
    <w:rsid w:val="00941D83"/>
    <w:rsid w:val="009B48D6"/>
    <w:rsid w:val="009C123F"/>
    <w:rsid w:val="009E1A87"/>
    <w:rsid w:val="00A7726F"/>
    <w:rsid w:val="00BF361A"/>
    <w:rsid w:val="00C1125B"/>
    <w:rsid w:val="00C27FCB"/>
    <w:rsid w:val="00C55037"/>
    <w:rsid w:val="00C7125B"/>
    <w:rsid w:val="00C947FE"/>
    <w:rsid w:val="00D77979"/>
    <w:rsid w:val="00DA7A21"/>
    <w:rsid w:val="00E03DEF"/>
    <w:rsid w:val="00F36AEC"/>
    <w:rsid w:val="00F7101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4E2"/>
  <w15:chartTrackingRefBased/>
  <w15:docId w15:val="{6256F716-D6AF-49AA-A7E0-B5E917C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1011"/>
    <w:rPr>
      <w:i/>
      <w:iCs/>
    </w:rPr>
  </w:style>
  <w:style w:type="character" w:styleId="Hyperlink">
    <w:name w:val="Hyperlink"/>
    <w:basedOn w:val="DefaultParagraphFont"/>
    <w:uiPriority w:val="99"/>
    <w:unhideWhenUsed/>
    <w:rsid w:val="00F71011"/>
    <w:rPr>
      <w:color w:val="0000FF" w:themeColor="hyperlink"/>
      <w:u w:val="single"/>
    </w:rPr>
  </w:style>
  <w:style w:type="paragraph" w:customStyle="1" w:styleId="Body">
    <w:name w:val="Body"/>
    <w:rsid w:val="009C12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5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uddy@ccg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Offerle</dc:creator>
  <cp:keywords/>
  <dc:description/>
  <cp:lastModifiedBy>Kellie Wilson</cp:lastModifiedBy>
  <cp:revision>3</cp:revision>
  <cp:lastPrinted>2019-06-12T14:41:00Z</cp:lastPrinted>
  <dcterms:created xsi:type="dcterms:W3CDTF">2021-03-24T00:50:00Z</dcterms:created>
  <dcterms:modified xsi:type="dcterms:W3CDTF">2021-05-13T19:49:00Z</dcterms:modified>
</cp:coreProperties>
</file>